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0045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Štatút Školského parlamentu</w:t>
      </w:r>
    </w:p>
    <w:p w14:paraId="43C847E9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I.</w:t>
      </w:r>
    </w:p>
    <w:p w14:paraId="757B7F99" w14:textId="77777777" w:rsidR="007B1061" w:rsidRPr="007B1061" w:rsidRDefault="007B1061" w:rsidP="007B1061">
      <w:r w:rsidRPr="007B1061">
        <w:rPr>
          <w:b/>
          <w:bCs/>
        </w:rPr>
        <w:t>Základné ustanovenie</w:t>
      </w:r>
    </w:p>
    <w:p w14:paraId="1DDAF523" w14:textId="3C8D6399" w:rsidR="007B1061" w:rsidRPr="007B1061" w:rsidRDefault="007B1061" w:rsidP="007B1061">
      <w:pPr>
        <w:numPr>
          <w:ilvl w:val="0"/>
          <w:numId w:val="1"/>
        </w:numPr>
      </w:pPr>
      <w:r w:rsidRPr="007B1061">
        <w:t xml:space="preserve">Školský parlament pôsobí v Základnej škole </w:t>
      </w:r>
      <w:r>
        <w:t>Sama Cambela, Školská 14, Slovenská Ľupča.</w:t>
      </w:r>
    </w:p>
    <w:p w14:paraId="73FB108F" w14:textId="77777777" w:rsidR="007B1061" w:rsidRPr="007B1061" w:rsidRDefault="007B1061" w:rsidP="007B1061">
      <w:pPr>
        <w:numPr>
          <w:ilvl w:val="0"/>
          <w:numId w:val="1"/>
        </w:numPr>
      </w:pPr>
      <w:r w:rsidRPr="007B1061">
        <w:t>Funkčné obdobie Školského parlamentu je jeden rok.</w:t>
      </w:r>
    </w:p>
    <w:p w14:paraId="01B73DC8" w14:textId="77777777" w:rsidR="007B1061" w:rsidRPr="007B1061" w:rsidRDefault="007B1061" w:rsidP="007B1061">
      <w:pPr>
        <w:numPr>
          <w:ilvl w:val="0"/>
          <w:numId w:val="1"/>
        </w:numPr>
      </w:pPr>
      <w:r w:rsidRPr="007B1061">
        <w:t>Školský parlament je samosprávnym orgánom školy.</w:t>
      </w:r>
    </w:p>
    <w:p w14:paraId="6DC9D0A2" w14:textId="77777777" w:rsidR="007B1061" w:rsidRPr="007B1061" w:rsidRDefault="007B1061" w:rsidP="007B1061">
      <w:pPr>
        <w:numPr>
          <w:ilvl w:val="0"/>
          <w:numId w:val="1"/>
        </w:numPr>
      </w:pPr>
      <w:r w:rsidRPr="007B1061">
        <w:t>Školský parlament pri svojej činnosti rešpektuje právne predpisy, školský poriadok a tento štatút.  </w:t>
      </w:r>
    </w:p>
    <w:p w14:paraId="7255D2C8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II.</w:t>
      </w:r>
    </w:p>
    <w:p w14:paraId="61844435" w14:textId="77777777" w:rsidR="007B1061" w:rsidRPr="007B1061" w:rsidRDefault="007B1061" w:rsidP="007B1061">
      <w:r w:rsidRPr="007B1061">
        <w:rPr>
          <w:b/>
          <w:bCs/>
        </w:rPr>
        <w:t>Pôsobnosť a poslanie Školského parlamentu</w:t>
      </w:r>
    </w:p>
    <w:p w14:paraId="2A398158" w14:textId="77777777" w:rsidR="007B1061" w:rsidRPr="007B1061" w:rsidRDefault="007B1061" w:rsidP="007B1061">
      <w:pPr>
        <w:numPr>
          <w:ilvl w:val="0"/>
          <w:numId w:val="2"/>
        </w:numPr>
      </w:pPr>
      <w:r w:rsidRPr="007B1061">
        <w:t>Školský parlament reprezentuje žiakov školy a zastupuje ich záujmy vo vzťahu k riaditeľovi školy, vedúcim pedagogickým zamestnancom alebo vedúcim odborným zamestnancom a navonok.</w:t>
      </w:r>
    </w:p>
    <w:p w14:paraId="7B23C982" w14:textId="77777777" w:rsidR="007B1061" w:rsidRPr="007B1061" w:rsidRDefault="007B1061" w:rsidP="007B1061">
      <w:pPr>
        <w:numPr>
          <w:ilvl w:val="0"/>
          <w:numId w:val="2"/>
        </w:numPr>
      </w:pPr>
      <w:r w:rsidRPr="007B1061">
        <w:t>Poslaním Školského parlamentu je zastupovať žiakov školy, vyjadrovať ich názory a potreby, predkladať návrhy a podnety týkajúce sa života školy a podieľať sa na vytváraní priaznivého prostredia pre výchovu, vzdelávanie a rozvoj žiakov.</w:t>
      </w:r>
    </w:p>
    <w:p w14:paraId="26F67770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III.</w:t>
      </w:r>
    </w:p>
    <w:p w14:paraId="5850DD3A" w14:textId="77777777" w:rsidR="007B1061" w:rsidRPr="007B1061" w:rsidRDefault="007B1061" w:rsidP="007B1061">
      <w:r w:rsidRPr="007B1061">
        <w:rPr>
          <w:b/>
          <w:bCs/>
        </w:rPr>
        <w:t>Činnosť Školského parlamentu</w:t>
      </w:r>
    </w:p>
    <w:p w14:paraId="3143D63C" w14:textId="77777777" w:rsidR="007B1061" w:rsidRPr="007B1061" w:rsidRDefault="007B1061" w:rsidP="007B1061">
      <w:pPr>
        <w:numPr>
          <w:ilvl w:val="0"/>
          <w:numId w:val="3"/>
        </w:numPr>
      </w:pPr>
      <w:r w:rsidRPr="007B1061">
        <w:t>Školský parlament sa vyjadruje ku všetkým závažným skutočnostiam, ktoré sa vzťahujú k práci školy, vyjadruje sa k návrhom a opatreniam v oblasti výchovy a vzdelávania a podáva návrhy na mimoškolské činnosti a podujatia, ktoré zároveň organizuje.</w:t>
      </w:r>
    </w:p>
    <w:p w14:paraId="4D35CBE2" w14:textId="77777777" w:rsidR="007B1061" w:rsidRDefault="007B1061" w:rsidP="007B1061">
      <w:pPr>
        <w:numPr>
          <w:ilvl w:val="0"/>
          <w:numId w:val="3"/>
        </w:numPr>
      </w:pPr>
      <w:r w:rsidRPr="007B1061">
        <w:t>Školský parlament prijíma, konzultuje a iniciuje návrhy na zveľadenie priestorov školy.</w:t>
      </w:r>
    </w:p>
    <w:p w14:paraId="45571D70" w14:textId="3D38F5AD" w:rsidR="007B1061" w:rsidRPr="007B1061" w:rsidRDefault="007B1061" w:rsidP="007B1061">
      <w:pPr>
        <w:numPr>
          <w:ilvl w:val="0"/>
          <w:numId w:val="3"/>
        </w:numPr>
      </w:pPr>
      <w:r w:rsidRPr="007B1061">
        <w:t>Školský parlament sa podieľa na tvorbe a dodržiavaní školského poriadku.</w:t>
      </w:r>
    </w:p>
    <w:p w14:paraId="3A11235C" w14:textId="77777777" w:rsidR="007B1061" w:rsidRPr="007B1061" w:rsidRDefault="007B1061" w:rsidP="007B1061">
      <w:pPr>
        <w:numPr>
          <w:ilvl w:val="0"/>
          <w:numId w:val="3"/>
        </w:numPr>
      </w:pPr>
      <w:r w:rsidRPr="007B1061">
        <w:t>Školský parlament volí a odvoláva zástupcov žiakov do Rady školy.</w:t>
      </w:r>
    </w:p>
    <w:p w14:paraId="3E8659D0" w14:textId="77777777" w:rsidR="007B1061" w:rsidRPr="007B1061" w:rsidRDefault="007B1061" w:rsidP="007B1061">
      <w:pPr>
        <w:numPr>
          <w:ilvl w:val="0"/>
          <w:numId w:val="3"/>
        </w:numPr>
      </w:pPr>
      <w:r w:rsidRPr="007B1061">
        <w:t>Školský parlament je schopný uznášať sa, ak je na jej zasadnutí prítomná nadpolovičná väčšina všetkých členov. Na jej platné uznesenie je potrebný súhlas nadpolovičnej väčšiny prítomných členov Školského parlamentu.</w:t>
      </w:r>
    </w:p>
    <w:p w14:paraId="43304ECA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IV.</w:t>
      </w:r>
    </w:p>
    <w:p w14:paraId="2F4B6723" w14:textId="77777777" w:rsidR="007B1061" w:rsidRPr="007B1061" w:rsidRDefault="007B1061" w:rsidP="007B1061">
      <w:r w:rsidRPr="007B1061">
        <w:rPr>
          <w:b/>
          <w:bCs/>
        </w:rPr>
        <w:t>Zloženie Školského parlamentu a spôsob voľby jej členov</w:t>
      </w:r>
    </w:p>
    <w:p w14:paraId="7AC075B0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lastRenderedPageBreak/>
        <w:t>Voľby do Školského parlamentu prebiehajú v prvý septembrový týždeň.</w:t>
      </w:r>
    </w:p>
    <w:p w14:paraId="446FE82F" w14:textId="7CC9D470" w:rsidR="007B1061" w:rsidRPr="007B1061" w:rsidRDefault="007B1061" w:rsidP="007B1061">
      <w:pPr>
        <w:numPr>
          <w:ilvl w:val="0"/>
          <w:numId w:val="4"/>
        </w:numPr>
      </w:pPr>
      <w:r w:rsidRPr="007B1061">
        <w:t xml:space="preserve">Školský parlament má </w:t>
      </w:r>
      <w:r>
        <w:t>22</w:t>
      </w:r>
      <w:r w:rsidRPr="007B1061">
        <w:t> členov (z každého ročníka 2. stupňa dvaja</w:t>
      </w:r>
      <w:r>
        <w:t xml:space="preserve"> </w:t>
      </w:r>
      <w:r w:rsidRPr="007B1061">
        <w:t>žiaci).</w:t>
      </w:r>
    </w:p>
    <w:p w14:paraId="142B27AC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Členmi Školského parlamentu sú zastupovaní všetci žiaci školy.</w:t>
      </w:r>
    </w:p>
    <w:p w14:paraId="569DA7BB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Členstvo v Školskom parlamente je dobrovoľné.</w:t>
      </w:r>
    </w:p>
    <w:p w14:paraId="79389E40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Členmi Školského parlamentu sa stávajú žiaci, ktorí v tajnom hlasovaní (v triede) získali najviac hlasov.</w:t>
      </w:r>
    </w:p>
    <w:p w14:paraId="0C1BFDFB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Členovia Školského parlamentu si spomedzi seba zvolia predsedu a podpredsedu tajným hlasovaním.</w:t>
      </w:r>
    </w:p>
    <w:p w14:paraId="28EB3C0F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Z každých volieb sa robí zápisnica.</w:t>
      </w:r>
    </w:p>
    <w:p w14:paraId="636BD5ED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Predsedom Školského parlamentu sa stáva žiak, ktorý v tajnom hlasovaní získa najväčší počet hlasov.</w:t>
      </w:r>
    </w:p>
    <w:p w14:paraId="3AFAD411" w14:textId="77777777" w:rsidR="007B1061" w:rsidRPr="007B1061" w:rsidRDefault="007B1061" w:rsidP="007B1061">
      <w:pPr>
        <w:numPr>
          <w:ilvl w:val="0"/>
          <w:numId w:val="4"/>
        </w:numPr>
      </w:pPr>
      <w:r w:rsidRPr="007B1061">
        <w:t>Ak zaniklo členstvo žiaka odvolaním, nahradí ho žiak nasledujúci v poradí podľa počtu získaných hlasov vo voľbách.</w:t>
      </w:r>
    </w:p>
    <w:p w14:paraId="43A66A64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V.</w:t>
      </w:r>
    </w:p>
    <w:p w14:paraId="624C4C7A" w14:textId="77777777" w:rsidR="007B1061" w:rsidRPr="007B1061" w:rsidRDefault="007B1061" w:rsidP="007B1061">
      <w:r w:rsidRPr="007B1061">
        <w:rPr>
          <w:b/>
          <w:bCs/>
        </w:rPr>
        <w:t>Práva a povinnosti člena Školského parlamentu</w:t>
      </w:r>
    </w:p>
    <w:p w14:paraId="241ECF78" w14:textId="77777777" w:rsidR="007B1061" w:rsidRPr="007B1061" w:rsidRDefault="007B1061" w:rsidP="007B1061">
      <w:pPr>
        <w:numPr>
          <w:ilvl w:val="0"/>
          <w:numId w:val="5"/>
        </w:numPr>
      </w:pPr>
      <w:r w:rsidRPr="007B1061">
        <w:t>Člen má právo:</w:t>
      </w:r>
    </w:p>
    <w:p w14:paraId="4D09FEB1" w14:textId="77777777" w:rsidR="007B1061" w:rsidRPr="007B1061" w:rsidRDefault="007B1061" w:rsidP="007B1061">
      <w:r w:rsidRPr="007B1061">
        <w:t>a) voliť a byť volený,</w:t>
      </w:r>
    </w:p>
    <w:p w14:paraId="137CACD0" w14:textId="77777777" w:rsidR="007B1061" w:rsidRPr="007B1061" w:rsidRDefault="007B1061" w:rsidP="007B1061">
      <w:r w:rsidRPr="007B1061">
        <w:t>b) navrhovať kandidátov na funkciu predsedu žiackeho parlamentu,</w:t>
      </w:r>
    </w:p>
    <w:p w14:paraId="30FE593E" w14:textId="77777777" w:rsidR="007B1061" w:rsidRPr="007B1061" w:rsidRDefault="007B1061" w:rsidP="007B1061">
      <w:r w:rsidRPr="007B1061">
        <w:t>c) byť informovaný o všetkých skutočnostiach, ktoré sú predmetom rokovania a slobodne sa k ním vyjadrovať,</w:t>
      </w:r>
    </w:p>
    <w:p w14:paraId="28B26369" w14:textId="77777777" w:rsidR="007B1061" w:rsidRPr="007B1061" w:rsidRDefault="007B1061" w:rsidP="007B1061">
      <w:r w:rsidRPr="007B1061">
        <w:t>d) hlasovať ku všetkým uzneseniam žiackeho parlamentu,</w:t>
      </w:r>
    </w:p>
    <w:p w14:paraId="5E9C7C59" w14:textId="77777777" w:rsidR="007B1061" w:rsidRPr="007B1061" w:rsidRDefault="007B1061" w:rsidP="007B1061">
      <w:r w:rsidRPr="007B1061">
        <w:t>e) predkladať na rokovanie žiackeho parlamentu vlastné námety, prípadne materiál,</w:t>
      </w:r>
    </w:p>
    <w:p w14:paraId="345B4DEE" w14:textId="77777777" w:rsidR="007B1061" w:rsidRPr="007B1061" w:rsidRDefault="007B1061" w:rsidP="007B1061">
      <w:r w:rsidRPr="007B1061">
        <w:t>f) zrušiť členstvo.</w:t>
      </w:r>
    </w:p>
    <w:p w14:paraId="2DC97702" w14:textId="77777777" w:rsidR="007B1061" w:rsidRPr="007B1061" w:rsidRDefault="007B1061" w:rsidP="007B1061">
      <w:pPr>
        <w:numPr>
          <w:ilvl w:val="0"/>
          <w:numId w:val="6"/>
        </w:numPr>
      </w:pPr>
      <w:r w:rsidRPr="007B1061">
        <w:t>Člen Školského parlamentu je povinný sa zúčastňovať na zasadnutí. Neospravedlnená neúčasť na troch po sebe nasledujúcich zasadnutiach sa hodnotí ako nezáujem o výkon funkcie a neplnenie povinností člena žiackeho parlamentu podľa štatútu, čo je dôvodom jeho odvolania zo žiackeho parlamentu.</w:t>
      </w:r>
    </w:p>
    <w:p w14:paraId="24E74F83" w14:textId="77777777" w:rsidR="007B1061" w:rsidRPr="007B1061" w:rsidRDefault="007B1061" w:rsidP="007B1061">
      <w:pPr>
        <w:numPr>
          <w:ilvl w:val="0"/>
          <w:numId w:val="6"/>
        </w:numPr>
      </w:pPr>
      <w:r w:rsidRPr="007B1061">
        <w:t>Člen Školského parlamentu je povinný zabezpečiť ochranu osobných údajov ustanovených všeobecne záväznými právnymi predpismi.</w:t>
      </w:r>
    </w:p>
    <w:p w14:paraId="58E20884" w14:textId="77777777" w:rsidR="007B1061" w:rsidRPr="007B1061" w:rsidRDefault="007B1061" w:rsidP="007B1061">
      <w:pPr>
        <w:numPr>
          <w:ilvl w:val="0"/>
          <w:numId w:val="6"/>
        </w:numPr>
      </w:pPr>
      <w:r w:rsidRPr="007B1061">
        <w:lastRenderedPageBreak/>
        <w:t>Z každého zasadnutia Školského parlamentu sa vyhotoví zápisnica a priloží sa k nej prezenčná listina účastníkov zasadnutia.</w:t>
      </w:r>
    </w:p>
    <w:p w14:paraId="726D8512" w14:textId="77777777" w:rsidR="007B1061" w:rsidRPr="007B1061" w:rsidRDefault="007B1061" w:rsidP="007B1061">
      <w:pPr>
        <w:numPr>
          <w:ilvl w:val="0"/>
          <w:numId w:val="6"/>
        </w:numPr>
      </w:pPr>
      <w:r w:rsidRPr="007B1061">
        <w:t>Člen Školského parlamentu je povinný spolupracovať pri plnení úloh, tlmočiť úlohy a závery zo zasadnutí všetkým žiakom v triede.</w:t>
      </w:r>
    </w:p>
    <w:p w14:paraId="6E96EA90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VI.</w:t>
      </w:r>
    </w:p>
    <w:p w14:paraId="2EB18D3A" w14:textId="77777777" w:rsidR="007B1061" w:rsidRPr="007B1061" w:rsidRDefault="007B1061" w:rsidP="007B1061">
      <w:r w:rsidRPr="007B1061">
        <w:rPr>
          <w:b/>
          <w:bCs/>
        </w:rPr>
        <w:t>Povinnosti predsedu Školského parlamentu</w:t>
      </w:r>
    </w:p>
    <w:p w14:paraId="6C83A7BC" w14:textId="77777777" w:rsidR="007B1061" w:rsidRPr="007B1061" w:rsidRDefault="007B1061" w:rsidP="007B1061">
      <w:pPr>
        <w:numPr>
          <w:ilvl w:val="0"/>
          <w:numId w:val="7"/>
        </w:numPr>
      </w:pPr>
      <w:r w:rsidRPr="007B1061">
        <w:t>Predseda Školského parlamentu je štatutárnym orgánom, ktorý riadi činnosť Školského parlamentu a koná v jeho mene.</w:t>
      </w:r>
    </w:p>
    <w:p w14:paraId="11C6C3F2" w14:textId="77777777" w:rsidR="007B1061" w:rsidRPr="007B1061" w:rsidRDefault="007B1061" w:rsidP="007B1061">
      <w:pPr>
        <w:numPr>
          <w:ilvl w:val="0"/>
          <w:numId w:val="7"/>
        </w:numPr>
      </w:pPr>
      <w:r w:rsidRPr="007B1061">
        <w:t>Predseda Školského parlamentu zvoláva, pripravuje a riadi zasadnutia Školského parlamentu.</w:t>
      </w:r>
    </w:p>
    <w:p w14:paraId="1157DD14" w14:textId="77777777" w:rsidR="007B1061" w:rsidRPr="007B1061" w:rsidRDefault="007B1061" w:rsidP="007B1061">
      <w:pPr>
        <w:numPr>
          <w:ilvl w:val="0"/>
          <w:numId w:val="7"/>
        </w:numPr>
      </w:pPr>
      <w:r w:rsidRPr="007B1061">
        <w:t>Predseda Školského parlamentu má právo:</w:t>
      </w:r>
    </w:p>
    <w:p w14:paraId="72C90AA6" w14:textId="77777777" w:rsidR="007B1061" w:rsidRPr="007B1061" w:rsidRDefault="007B1061" w:rsidP="007B1061">
      <w:r w:rsidRPr="007B1061">
        <w:t>a)   požadovať vysvetlenie k absencii členov Školského parlamentu na zasadnutiach,</w:t>
      </w:r>
    </w:p>
    <w:p w14:paraId="25AA7FF6" w14:textId="77777777" w:rsidR="007B1061" w:rsidRPr="007B1061" w:rsidRDefault="007B1061" w:rsidP="007B1061">
      <w:r w:rsidRPr="007B1061">
        <w:t>b) byť informovaný o činnosti členov Školského parlamentu poverených vykonaním zverenej  úlohy,</w:t>
      </w:r>
    </w:p>
    <w:p w14:paraId="18FBCB60" w14:textId="77777777" w:rsidR="007B1061" w:rsidRPr="007B1061" w:rsidRDefault="007B1061" w:rsidP="007B1061">
      <w:r w:rsidRPr="007B1061">
        <w:t>c)   rozdeľovať úlohy.</w:t>
      </w:r>
    </w:p>
    <w:p w14:paraId="0EB5CE89" w14:textId="77777777" w:rsidR="007B1061" w:rsidRPr="007B1061" w:rsidRDefault="007B1061" w:rsidP="007B1061">
      <w:pPr>
        <w:numPr>
          <w:ilvl w:val="0"/>
          <w:numId w:val="8"/>
        </w:numPr>
      </w:pPr>
      <w:r w:rsidRPr="007B1061">
        <w:t>Predseda Školského parlamentu je členom Rady školy v súlade s príslušnými ustanoveniami zákona č. 321/2025 Z. z.</w:t>
      </w:r>
    </w:p>
    <w:p w14:paraId="6FC11B22" w14:textId="77777777" w:rsidR="007B1061" w:rsidRPr="007B1061" w:rsidRDefault="007B1061" w:rsidP="007B1061">
      <w:pPr>
        <w:numPr>
          <w:ilvl w:val="0"/>
          <w:numId w:val="8"/>
        </w:numPr>
      </w:pPr>
      <w:r w:rsidRPr="007B1061">
        <w:t>Predseda Školského parlamentu dohliada na plnenie uznesení a informuje členov Školského parlamentu. Ak predseda zo závažných dôvodov nemôže vykonávať svoje práva a povinnosti v zmysle tohto štatútu, prechádzajú tieto práva a povinnosti na podpredsedu.</w:t>
      </w:r>
    </w:p>
    <w:p w14:paraId="5E3ADE7C" w14:textId="77777777" w:rsidR="007B1061" w:rsidRPr="007B1061" w:rsidRDefault="007B1061" w:rsidP="005B756F">
      <w:pPr>
        <w:jc w:val="center"/>
      </w:pPr>
      <w:r w:rsidRPr="007B1061">
        <w:rPr>
          <w:b/>
          <w:bCs/>
        </w:rPr>
        <w:t>Článok VII.</w:t>
      </w:r>
    </w:p>
    <w:p w14:paraId="1376340F" w14:textId="77777777" w:rsidR="007B1061" w:rsidRPr="007B1061" w:rsidRDefault="007B1061" w:rsidP="007B1061">
      <w:r w:rsidRPr="007B1061">
        <w:rPr>
          <w:b/>
          <w:bCs/>
        </w:rPr>
        <w:t>Hospodárenie Školského parlamentu</w:t>
      </w:r>
    </w:p>
    <w:p w14:paraId="38B7E457" w14:textId="77777777" w:rsidR="007B1061" w:rsidRPr="007B1061" w:rsidRDefault="007B1061" w:rsidP="007B1061">
      <w:pPr>
        <w:numPr>
          <w:ilvl w:val="0"/>
          <w:numId w:val="9"/>
        </w:numPr>
      </w:pPr>
      <w:r w:rsidRPr="007B1061">
        <w:t>Školský parlament nemá vlastný majetok.</w:t>
      </w:r>
    </w:p>
    <w:p w14:paraId="01BF9CA0" w14:textId="77777777" w:rsidR="007B1061" w:rsidRPr="007B1061" w:rsidRDefault="007B1061" w:rsidP="007B1061">
      <w:pPr>
        <w:numPr>
          <w:ilvl w:val="0"/>
          <w:numId w:val="9"/>
        </w:numPr>
      </w:pPr>
      <w:r w:rsidRPr="007B1061">
        <w:t>Náklady na činnosť Školského parlamentu sa po dohode s riaditeľom školy a po predchádzajúcom prerokovaní so zriaďovateľom uhrádzajú z rozpočtu školy v súlade so zákonom č. 321/2025 Z. z.</w:t>
      </w:r>
    </w:p>
    <w:p w14:paraId="2EE85063" w14:textId="77777777" w:rsidR="007B1061" w:rsidRPr="007B1061" w:rsidRDefault="007B1061" w:rsidP="007B1061">
      <w:r w:rsidRPr="007B1061">
        <w:t> </w:t>
      </w:r>
    </w:p>
    <w:p w14:paraId="2160AA87" w14:textId="77777777" w:rsidR="007B1061" w:rsidRPr="007B1061" w:rsidRDefault="007B1061" w:rsidP="007B1061">
      <w:pPr>
        <w:jc w:val="center"/>
      </w:pPr>
      <w:r w:rsidRPr="007B1061">
        <w:rPr>
          <w:b/>
          <w:bCs/>
        </w:rPr>
        <w:t>Článok VIII.</w:t>
      </w:r>
    </w:p>
    <w:p w14:paraId="147ACF3E" w14:textId="77777777" w:rsidR="007B1061" w:rsidRPr="007B1061" w:rsidRDefault="007B1061" w:rsidP="007B1061">
      <w:r w:rsidRPr="007B1061">
        <w:rPr>
          <w:b/>
          <w:bCs/>
        </w:rPr>
        <w:t>Zasadnutia Školského parlamentu</w:t>
      </w:r>
    </w:p>
    <w:p w14:paraId="466D3AF7" w14:textId="77777777" w:rsidR="007B1061" w:rsidRPr="007B1061" w:rsidRDefault="007B1061" w:rsidP="007B1061">
      <w:r w:rsidRPr="007B1061">
        <w:t>Školský parlament zasadá v určený deň jedenkrát mesačne, ak nie je stanovené inak.</w:t>
      </w:r>
    </w:p>
    <w:p w14:paraId="72D4B39A" w14:textId="77777777" w:rsidR="001439DD" w:rsidRDefault="001439DD"/>
    <w:sectPr w:rsidR="001439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216DC"/>
    <w:multiLevelType w:val="multilevel"/>
    <w:tmpl w:val="5D089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9F6E55"/>
    <w:multiLevelType w:val="multilevel"/>
    <w:tmpl w:val="1C0A13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9454B"/>
    <w:multiLevelType w:val="multilevel"/>
    <w:tmpl w:val="0E54F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CE4866"/>
    <w:multiLevelType w:val="multilevel"/>
    <w:tmpl w:val="79309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DF519F"/>
    <w:multiLevelType w:val="multilevel"/>
    <w:tmpl w:val="F3ACC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5159BC"/>
    <w:multiLevelType w:val="multilevel"/>
    <w:tmpl w:val="7EE0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F261A"/>
    <w:multiLevelType w:val="multilevel"/>
    <w:tmpl w:val="F23C9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7354B7"/>
    <w:multiLevelType w:val="multilevel"/>
    <w:tmpl w:val="7FE87E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5642BF"/>
    <w:multiLevelType w:val="multilevel"/>
    <w:tmpl w:val="9BC66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9537176">
    <w:abstractNumId w:val="5"/>
  </w:num>
  <w:num w:numId="2" w16cid:durableId="366805245">
    <w:abstractNumId w:val="4"/>
  </w:num>
  <w:num w:numId="3" w16cid:durableId="12539307">
    <w:abstractNumId w:val="0"/>
  </w:num>
  <w:num w:numId="4" w16cid:durableId="829910864">
    <w:abstractNumId w:val="6"/>
  </w:num>
  <w:num w:numId="5" w16cid:durableId="290982148">
    <w:abstractNumId w:val="2"/>
  </w:num>
  <w:num w:numId="6" w16cid:durableId="1680545943">
    <w:abstractNumId w:val="1"/>
  </w:num>
  <w:num w:numId="7" w16cid:durableId="123279913">
    <w:abstractNumId w:val="3"/>
  </w:num>
  <w:num w:numId="8" w16cid:durableId="300769966">
    <w:abstractNumId w:val="7"/>
  </w:num>
  <w:num w:numId="9" w16cid:durableId="3175367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E8C"/>
    <w:rsid w:val="00077FBC"/>
    <w:rsid w:val="001439DD"/>
    <w:rsid w:val="005B756F"/>
    <w:rsid w:val="0075521C"/>
    <w:rsid w:val="007B1061"/>
    <w:rsid w:val="00AD0D55"/>
    <w:rsid w:val="00FA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B4704"/>
  <w15:chartTrackingRefBased/>
  <w15:docId w15:val="{D97DF993-DBF6-4F15-A6A2-064B8409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A0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A0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A0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A0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A0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A0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A0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A0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0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A0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A0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A0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A0E8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A0E8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A0E8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A0E8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A0E8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A0E8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A0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A0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A0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A0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A0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A0E8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A0E8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A0E8C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A0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A0E8C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A0E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7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697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5</cp:revision>
  <dcterms:created xsi:type="dcterms:W3CDTF">2026-09-11T09:46:00Z</dcterms:created>
  <dcterms:modified xsi:type="dcterms:W3CDTF">2026-09-11T10:15:00Z</dcterms:modified>
</cp:coreProperties>
</file>